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A229" w14:textId="77777777" w:rsidR="00F6183B" w:rsidRPr="00C242EC" w:rsidRDefault="006F010A" w:rsidP="00C242E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0" w:name="_heading=h.jpkdzk11x63x" w:colFirst="0" w:colLast="0"/>
      <w:bookmarkEnd w:id="0"/>
      <w:r w:rsidRPr="00C242EC">
        <w:rPr>
          <w:rFonts w:ascii="Calibri" w:eastAsia="Calibri" w:hAnsi="Calibri" w:cs="Calibri"/>
          <w:b/>
          <w:color w:val="000000"/>
          <w:sz w:val="32"/>
          <w:szCs w:val="32"/>
        </w:rPr>
        <w:t xml:space="preserve">INSTRUÇÕES DE PREENCHIMENTO </w:t>
      </w:r>
      <w:r w:rsidR="00C242EC">
        <w:rPr>
          <w:rFonts w:ascii="Calibri" w:eastAsia="Calibri" w:hAnsi="Calibri" w:cs="Calibri"/>
          <w:b/>
          <w:color w:val="000000"/>
          <w:sz w:val="32"/>
          <w:szCs w:val="32"/>
        </w:rPr>
        <w:t xml:space="preserve">DOS DOCUMENTOS RELACIONADOS AO </w:t>
      </w:r>
      <w:r w:rsidRPr="00C242EC">
        <w:rPr>
          <w:rFonts w:ascii="Calibri" w:eastAsia="Calibri" w:hAnsi="Calibri" w:cs="Calibri"/>
          <w:b/>
          <w:sz w:val="32"/>
          <w:szCs w:val="32"/>
        </w:rPr>
        <w:t xml:space="preserve">PROJETO </w:t>
      </w:r>
      <w:r w:rsidRPr="00C242EC">
        <w:rPr>
          <w:rFonts w:ascii="Calibri" w:eastAsia="Calibri" w:hAnsi="Calibri" w:cs="Calibri"/>
          <w:b/>
          <w:color w:val="000000"/>
          <w:sz w:val="32"/>
          <w:szCs w:val="32"/>
        </w:rPr>
        <w:t>SOS-TI</w:t>
      </w:r>
    </w:p>
    <w:p w14:paraId="6F96DDFA" w14:textId="77777777" w:rsidR="00F6183B" w:rsidRPr="00C242EC" w:rsidRDefault="00F6183B" w:rsidP="00C242E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bookmarkStart w:id="1" w:name="_heading=h.x8l6rbitrhpb" w:colFirst="0" w:colLast="0"/>
      <w:bookmarkEnd w:id="1"/>
    </w:p>
    <w:p w14:paraId="09CEC3EC" w14:textId="77777777" w:rsidR="00F6183B" w:rsidRPr="00C242EC" w:rsidRDefault="006F010A" w:rsidP="00C242EC">
      <w:pPr>
        <w:spacing w:before="0" w:after="0" w:line="360" w:lineRule="auto"/>
        <w:rPr>
          <w:b/>
          <w:sz w:val="22"/>
          <w:szCs w:val="22"/>
        </w:rPr>
      </w:pPr>
      <w:bookmarkStart w:id="2" w:name="_heading=h.nqgdn6sa2u02" w:colFirst="0" w:colLast="0"/>
      <w:bookmarkEnd w:id="2"/>
      <w:r w:rsidRPr="00C242EC">
        <w:rPr>
          <w:b/>
          <w:sz w:val="22"/>
          <w:szCs w:val="22"/>
        </w:rPr>
        <w:t>Das Regras Gerais</w:t>
      </w:r>
    </w:p>
    <w:p w14:paraId="47A0F306" w14:textId="1D8DCCA4" w:rsidR="00025CFC" w:rsidRDefault="001515F9" w:rsidP="00C242EC">
      <w:pPr>
        <w:numPr>
          <w:ilvl w:val="0"/>
          <w:numId w:val="5"/>
        </w:numPr>
        <w:spacing w:before="0" w:after="0" w:line="360" w:lineRule="auto"/>
        <w:rPr>
          <w:sz w:val="22"/>
          <w:szCs w:val="22"/>
          <w:highlight w:val="yellow"/>
        </w:rPr>
      </w:pPr>
      <w:bookmarkStart w:id="3" w:name="_heading=h.4ci3pvkknw8q" w:colFirst="0" w:colLast="0"/>
      <w:bookmarkEnd w:id="3"/>
      <w:r>
        <w:rPr>
          <w:sz w:val="22"/>
          <w:szCs w:val="22"/>
          <w:highlight w:val="yellow"/>
        </w:rPr>
        <w:t>O diretor deverá p</w:t>
      </w:r>
      <w:r w:rsidR="00025CFC" w:rsidRPr="00195E5D">
        <w:rPr>
          <w:sz w:val="22"/>
          <w:szCs w:val="22"/>
          <w:highlight w:val="yellow"/>
        </w:rPr>
        <w:t xml:space="preserve">reencher </w:t>
      </w:r>
      <w:r w:rsidR="00D84EF1" w:rsidRPr="00195E5D">
        <w:rPr>
          <w:sz w:val="22"/>
          <w:szCs w:val="22"/>
          <w:highlight w:val="yellow"/>
        </w:rPr>
        <w:t>o arquivo ANEXO I</w:t>
      </w:r>
      <w:r w:rsidR="00025CFC" w:rsidRPr="00195E5D">
        <w:rPr>
          <w:sz w:val="22"/>
          <w:szCs w:val="22"/>
          <w:highlight w:val="yellow"/>
        </w:rPr>
        <w:t xml:space="preserve"> </w:t>
      </w:r>
      <w:r w:rsidR="00D84EF1" w:rsidRPr="00195E5D">
        <w:rPr>
          <w:sz w:val="22"/>
          <w:szCs w:val="22"/>
          <w:highlight w:val="yellow"/>
        </w:rPr>
        <w:t>INVENTÁRIO DOS EQUIPAMENTOS, contendo o inventário de TI da sua unidade. Com estas informações a</w:t>
      </w:r>
      <w:r>
        <w:rPr>
          <w:sz w:val="22"/>
          <w:szCs w:val="22"/>
          <w:highlight w:val="yellow"/>
        </w:rPr>
        <w:t>s</w:t>
      </w:r>
      <w:r w:rsidR="00D84EF1" w:rsidRPr="00195E5D">
        <w:rPr>
          <w:sz w:val="22"/>
          <w:szCs w:val="22"/>
          <w:highlight w:val="yellow"/>
        </w:rPr>
        <w:t xml:space="preserve"> empresa</w:t>
      </w:r>
      <w:r>
        <w:rPr>
          <w:sz w:val="22"/>
          <w:szCs w:val="22"/>
          <w:highlight w:val="yellow"/>
        </w:rPr>
        <w:t>s</w:t>
      </w:r>
      <w:r w:rsidR="00D84EF1" w:rsidRPr="00195E5D">
        <w:rPr>
          <w:sz w:val="22"/>
          <w:szCs w:val="22"/>
          <w:highlight w:val="yellow"/>
        </w:rPr>
        <w:t xml:space="preserve"> te</w:t>
      </w:r>
      <w:r>
        <w:rPr>
          <w:sz w:val="22"/>
          <w:szCs w:val="22"/>
          <w:highlight w:val="yellow"/>
        </w:rPr>
        <w:t xml:space="preserve">rão </w:t>
      </w:r>
      <w:r w:rsidR="00D84EF1" w:rsidRPr="00195E5D">
        <w:rPr>
          <w:sz w:val="22"/>
          <w:szCs w:val="22"/>
          <w:highlight w:val="yellow"/>
        </w:rPr>
        <w:t>uma ideia da responsabilidade e obrigações do contrato</w:t>
      </w:r>
      <w:r>
        <w:rPr>
          <w:sz w:val="22"/>
          <w:szCs w:val="22"/>
          <w:highlight w:val="yellow"/>
        </w:rPr>
        <w:t xml:space="preserve"> que assinarão.</w:t>
      </w:r>
    </w:p>
    <w:p w14:paraId="63F07F3A" w14:textId="77777777" w:rsidR="001515F9" w:rsidRPr="00195E5D" w:rsidRDefault="001515F9" w:rsidP="001515F9">
      <w:pPr>
        <w:spacing w:before="0" w:after="0" w:line="360" w:lineRule="auto"/>
        <w:ind w:left="720"/>
        <w:rPr>
          <w:sz w:val="22"/>
          <w:szCs w:val="22"/>
          <w:highlight w:val="yellow"/>
        </w:rPr>
      </w:pPr>
    </w:p>
    <w:p w14:paraId="5C3EF133" w14:textId="58F377B2" w:rsidR="00F6183B" w:rsidRPr="00760EF8" w:rsidRDefault="00760EF8" w:rsidP="00760EF8">
      <w:pPr>
        <w:numPr>
          <w:ilvl w:val="0"/>
          <w:numId w:val="5"/>
        </w:num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Enviar à</w:t>
      </w:r>
      <w:r w:rsidR="006F010A" w:rsidRPr="00760EF8">
        <w:rPr>
          <w:sz w:val="22"/>
          <w:szCs w:val="22"/>
        </w:rPr>
        <w:t>s candidatas, preferencialmente em um único e-mail com</w:t>
      </w:r>
      <w:r w:rsidR="00C60130">
        <w:rPr>
          <w:sz w:val="22"/>
          <w:szCs w:val="22"/>
        </w:rPr>
        <w:t>o</w:t>
      </w:r>
      <w:r w:rsidR="006F010A" w:rsidRPr="00760EF8">
        <w:rPr>
          <w:sz w:val="22"/>
          <w:szCs w:val="22"/>
        </w:rPr>
        <w:t xml:space="preserve"> cópia oculta</w:t>
      </w:r>
      <w:r w:rsidR="00C60130">
        <w:rPr>
          <w:sz w:val="22"/>
          <w:szCs w:val="22"/>
        </w:rPr>
        <w:t xml:space="preserve"> entre eles</w:t>
      </w:r>
      <w:r w:rsidR="006F010A" w:rsidRPr="00760EF8">
        <w:rPr>
          <w:sz w:val="22"/>
          <w:szCs w:val="22"/>
        </w:rPr>
        <w:t>, os seguintes documentos:</w:t>
      </w:r>
    </w:p>
    <w:p w14:paraId="0589DF09" w14:textId="07F22923" w:rsidR="00C60130" w:rsidRPr="00C60130" w:rsidRDefault="001515F9" w:rsidP="00C60130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bookmarkStart w:id="4" w:name="_heading=h.471by7oyfh97" w:colFirst="0" w:colLast="0"/>
      <w:bookmarkEnd w:id="4"/>
      <w:r>
        <w:rPr>
          <w:sz w:val="22"/>
          <w:szCs w:val="22"/>
        </w:rPr>
        <w:t>M</w:t>
      </w:r>
      <w:r w:rsidR="006F010A" w:rsidRPr="00C242EC">
        <w:rPr>
          <w:sz w:val="22"/>
          <w:szCs w:val="22"/>
        </w:rPr>
        <w:t>inuta do contrato</w:t>
      </w:r>
      <w:r>
        <w:rPr>
          <w:sz w:val="22"/>
          <w:szCs w:val="22"/>
        </w:rPr>
        <w:t>, para conhecimento</w:t>
      </w:r>
      <w:r w:rsidR="00C60130">
        <w:rPr>
          <w:sz w:val="22"/>
          <w:szCs w:val="22"/>
        </w:rPr>
        <w:t xml:space="preserve"> das empresas</w:t>
      </w:r>
      <w:r>
        <w:rPr>
          <w:sz w:val="22"/>
          <w:szCs w:val="22"/>
        </w:rPr>
        <w:t xml:space="preserve">, </w:t>
      </w:r>
      <w:r w:rsidR="00C60130">
        <w:rPr>
          <w:sz w:val="22"/>
          <w:szCs w:val="22"/>
        </w:rPr>
        <w:t>qualquer solicitação para alteração deverá</w:t>
      </w:r>
      <w:r>
        <w:rPr>
          <w:sz w:val="22"/>
          <w:szCs w:val="22"/>
        </w:rPr>
        <w:t xml:space="preserve"> ser encaminhado a GTI para análise e providencias.</w:t>
      </w:r>
      <w:r w:rsidR="00C60130">
        <w:rPr>
          <w:sz w:val="22"/>
          <w:szCs w:val="22"/>
        </w:rPr>
        <w:t xml:space="preserve"> O contrato será padrão para todas as escolas.</w:t>
      </w:r>
    </w:p>
    <w:p w14:paraId="33F46027" w14:textId="77777777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bookmarkStart w:id="5" w:name="_heading=h.4lfoxgfsp2aa" w:colFirst="0" w:colLast="0"/>
      <w:bookmarkEnd w:id="5"/>
      <w:r w:rsidRPr="00C242EC">
        <w:rPr>
          <w:sz w:val="22"/>
          <w:szCs w:val="22"/>
        </w:rPr>
        <w:t>ANEXO I - Inventário dos equipamentos, devidamente preenchido;</w:t>
      </w:r>
    </w:p>
    <w:p w14:paraId="41198D10" w14:textId="1665F5D0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ANEXO II - Termo de confidencialidade de dados</w:t>
      </w:r>
      <w:r w:rsidR="001515F9">
        <w:rPr>
          <w:sz w:val="22"/>
          <w:szCs w:val="22"/>
        </w:rPr>
        <w:t>, para atender a LGPD.</w:t>
      </w:r>
    </w:p>
    <w:p w14:paraId="0C4570F0" w14:textId="58AFC251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 xml:space="preserve">ANEXO III - Especificação de serviços de TI com SLA – Service </w:t>
      </w:r>
      <w:proofErr w:type="spellStart"/>
      <w:r w:rsidRPr="00C242EC">
        <w:rPr>
          <w:sz w:val="22"/>
          <w:szCs w:val="22"/>
        </w:rPr>
        <w:t>Level</w:t>
      </w:r>
      <w:proofErr w:type="spellEnd"/>
      <w:r w:rsidRPr="00C242EC">
        <w:rPr>
          <w:sz w:val="22"/>
          <w:szCs w:val="22"/>
        </w:rPr>
        <w:t xml:space="preserve"> </w:t>
      </w:r>
      <w:proofErr w:type="spellStart"/>
      <w:r w:rsidRPr="00C242EC">
        <w:rPr>
          <w:sz w:val="22"/>
          <w:szCs w:val="22"/>
        </w:rPr>
        <w:t>Agreement</w:t>
      </w:r>
      <w:proofErr w:type="spellEnd"/>
      <w:r w:rsidR="001515F9">
        <w:rPr>
          <w:sz w:val="22"/>
          <w:szCs w:val="22"/>
        </w:rPr>
        <w:t>, contendo os prazos de atendimento de cada chamado. Este documento é fundamental para medir a o Nível de Serviço de cada empresa.</w:t>
      </w:r>
    </w:p>
    <w:p w14:paraId="54377EAE" w14:textId="6A036490" w:rsidR="00025CFC" w:rsidRDefault="006F010A" w:rsidP="00025CF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ANEXO IV – Do Modelo de Proposta Comercial</w:t>
      </w:r>
      <w:r w:rsidR="001515F9">
        <w:rPr>
          <w:sz w:val="22"/>
          <w:szCs w:val="22"/>
        </w:rPr>
        <w:t xml:space="preserve">, este documento subsidiará as empresas </w:t>
      </w:r>
      <w:r w:rsidR="00C60130">
        <w:rPr>
          <w:sz w:val="22"/>
          <w:szCs w:val="22"/>
        </w:rPr>
        <w:t xml:space="preserve">para uma cobrança </w:t>
      </w:r>
    </w:p>
    <w:p w14:paraId="7982B4DA" w14:textId="77777777" w:rsidR="00760EF8" w:rsidRDefault="00760EF8" w:rsidP="00760EF8">
      <w:pPr>
        <w:spacing w:before="0" w:after="0" w:line="360" w:lineRule="auto"/>
        <w:ind w:left="1440"/>
        <w:rPr>
          <w:sz w:val="22"/>
          <w:szCs w:val="22"/>
        </w:rPr>
      </w:pPr>
    </w:p>
    <w:p w14:paraId="40E357C6" w14:textId="26491301" w:rsidR="00760EF8" w:rsidRPr="00195E5D" w:rsidRDefault="00760EF8" w:rsidP="00760EF8">
      <w:pPr>
        <w:numPr>
          <w:ilvl w:val="0"/>
          <w:numId w:val="5"/>
        </w:numPr>
        <w:spacing w:before="0" w:after="0" w:line="360" w:lineRule="auto"/>
        <w:rPr>
          <w:sz w:val="22"/>
          <w:szCs w:val="22"/>
          <w:highlight w:val="yellow"/>
        </w:rPr>
      </w:pPr>
      <w:r w:rsidRPr="00195E5D">
        <w:rPr>
          <w:sz w:val="22"/>
          <w:szCs w:val="22"/>
          <w:highlight w:val="yellow"/>
        </w:rPr>
        <w:t>Realizar no mínimo 3 orçamentos</w:t>
      </w:r>
      <w:r w:rsidR="00146F87" w:rsidRPr="00195E5D">
        <w:rPr>
          <w:sz w:val="22"/>
          <w:szCs w:val="22"/>
          <w:highlight w:val="yellow"/>
        </w:rPr>
        <w:t>;</w:t>
      </w:r>
    </w:p>
    <w:p w14:paraId="28E689B0" w14:textId="77777777" w:rsidR="00D84EF1" w:rsidRDefault="00D84EF1" w:rsidP="00D84EF1">
      <w:pPr>
        <w:spacing w:before="0" w:after="0" w:line="360" w:lineRule="auto"/>
        <w:ind w:left="1440"/>
        <w:rPr>
          <w:sz w:val="22"/>
          <w:szCs w:val="22"/>
        </w:rPr>
      </w:pPr>
    </w:p>
    <w:p w14:paraId="0ABB2E04" w14:textId="2ADF500B" w:rsidR="00025CFC" w:rsidRPr="00195E5D" w:rsidRDefault="00025CFC" w:rsidP="00025CFC">
      <w:pPr>
        <w:numPr>
          <w:ilvl w:val="0"/>
          <w:numId w:val="5"/>
        </w:numPr>
        <w:spacing w:before="0" w:after="0" w:line="360" w:lineRule="auto"/>
        <w:rPr>
          <w:sz w:val="22"/>
          <w:szCs w:val="22"/>
          <w:highlight w:val="yellow"/>
        </w:rPr>
      </w:pPr>
      <w:r w:rsidRPr="00195E5D">
        <w:rPr>
          <w:sz w:val="22"/>
          <w:szCs w:val="22"/>
          <w:highlight w:val="yellow"/>
        </w:rPr>
        <w:t>Exigir que as candidatas preen</w:t>
      </w:r>
      <w:r w:rsidR="00D84EF1" w:rsidRPr="00195E5D">
        <w:rPr>
          <w:sz w:val="22"/>
          <w:szCs w:val="22"/>
          <w:highlight w:val="yellow"/>
        </w:rPr>
        <w:t>cham</w:t>
      </w:r>
      <w:r w:rsidR="00146F87" w:rsidRPr="00195E5D">
        <w:rPr>
          <w:sz w:val="22"/>
          <w:szCs w:val="22"/>
          <w:highlight w:val="yellow"/>
        </w:rPr>
        <w:t xml:space="preserve"> corretamente </w:t>
      </w:r>
      <w:r w:rsidR="00760EF8" w:rsidRPr="00195E5D">
        <w:rPr>
          <w:sz w:val="22"/>
          <w:szCs w:val="22"/>
          <w:highlight w:val="yellow"/>
        </w:rPr>
        <w:t xml:space="preserve">o ANEXO VI - DO MODELO DE PROPOSTA COMERCIAL, se possível sem realizar </w:t>
      </w:r>
      <w:r w:rsidR="00C60130">
        <w:rPr>
          <w:sz w:val="22"/>
          <w:szCs w:val="22"/>
          <w:highlight w:val="yellow"/>
        </w:rPr>
        <w:t xml:space="preserve">mudanças e ou </w:t>
      </w:r>
      <w:r w:rsidR="00760EF8" w:rsidRPr="00195E5D">
        <w:rPr>
          <w:sz w:val="22"/>
          <w:szCs w:val="22"/>
          <w:highlight w:val="yellow"/>
        </w:rPr>
        <w:t>alterações no formato da proposta.</w:t>
      </w:r>
    </w:p>
    <w:p w14:paraId="1AFF4E72" w14:textId="77777777" w:rsidR="00760EF8" w:rsidRDefault="00760EF8" w:rsidP="00760EF8">
      <w:pPr>
        <w:pStyle w:val="PargrafodaLista"/>
        <w:rPr>
          <w:sz w:val="22"/>
          <w:szCs w:val="22"/>
        </w:rPr>
      </w:pPr>
    </w:p>
    <w:p w14:paraId="2C2177D7" w14:textId="6544ED23" w:rsidR="00760EF8" w:rsidRDefault="00760EF8" w:rsidP="00025CFC">
      <w:pPr>
        <w:numPr>
          <w:ilvl w:val="0"/>
          <w:numId w:val="5"/>
        </w:num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 empresa deverá estar em dia </w:t>
      </w:r>
      <w:r w:rsidR="00146F87">
        <w:rPr>
          <w:sz w:val="22"/>
          <w:szCs w:val="22"/>
        </w:rPr>
        <w:t>documentalmente para participar do processo.</w:t>
      </w:r>
    </w:p>
    <w:p w14:paraId="59CC0136" w14:textId="77777777" w:rsidR="00195E5D" w:rsidRDefault="00195E5D" w:rsidP="00195E5D">
      <w:pPr>
        <w:pStyle w:val="PargrafodaLista"/>
        <w:rPr>
          <w:sz w:val="22"/>
          <w:szCs w:val="22"/>
        </w:rPr>
      </w:pPr>
    </w:p>
    <w:p w14:paraId="204A347A" w14:textId="4352135F" w:rsidR="00195E5D" w:rsidRDefault="00195E5D" w:rsidP="00025CFC">
      <w:pPr>
        <w:numPr>
          <w:ilvl w:val="0"/>
          <w:numId w:val="5"/>
        </w:num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A empresa deverá apresentar os certificados e diplomas de seus funcionários</w:t>
      </w:r>
      <w:r w:rsidR="00C60130">
        <w:rPr>
          <w:sz w:val="22"/>
          <w:szCs w:val="22"/>
        </w:rPr>
        <w:t xml:space="preserve">/ proprietários, </w:t>
      </w:r>
      <w:r>
        <w:rPr>
          <w:sz w:val="22"/>
          <w:szCs w:val="22"/>
        </w:rPr>
        <w:t>comprovando conhecimento e domínio da área a que se propõe</w:t>
      </w:r>
      <w:r w:rsidR="00C60130">
        <w:rPr>
          <w:sz w:val="22"/>
          <w:szCs w:val="22"/>
        </w:rPr>
        <w:t xml:space="preserve">. As empresas não poderão alegar desconhecimento das atividades e ou rotinas de TI </w:t>
      </w:r>
    </w:p>
    <w:p w14:paraId="2D772850" w14:textId="77777777" w:rsidR="00146F87" w:rsidRDefault="00146F87" w:rsidP="00146F87">
      <w:pPr>
        <w:pStyle w:val="PargrafodaLista"/>
        <w:rPr>
          <w:sz w:val="22"/>
          <w:szCs w:val="22"/>
        </w:rPr>
      </w:pPr>
    </w:p>
    <w:p w14:paraId="4BBBC9FA" w14:textId="06F86BD6" w:rsidR="00F6183B" w:rsidRPr="00C242EC" w:rsidRDefault="006F010A" w:rsidP="00C242EC">
      <w:pPr>
        <w:numPr>
          <w:ilvl w:val="0"/>
          <w:numId w:val="5"/>
        </w:numPr>
        <w:spacing w:before="0" w:after="0" w:line="360" w:lineRule="auto"/>
        <w:rPr>
          <w:sz w:val="22"/>
          <w:szCs w:val="22"/>
        </w:rPr>
      </w:pPr>
      <w:bookmarkStart w:id="6" w:name="_heading=h.ujmgejetm9a7" w:colFirst="0" w:colLast="0"/>
      <w:bookmarkStart w:id="7" w:name="_heading=h.o3so7eeiaee9" w:colFirst="0" w:colLast="0"/>
      <w:bookmarkEnd w:id="6"/>
      <w:bookmarkEnd w:id="7"/>
      <w:r w:rsidRPr="00C242EC">
        <w:rPr>
          <w:sz w:val="22"/>
          <w:szCs w:val="22"/>
        </w:rPr>
        <w:t xml:space="preserve">Após assinatura do contrato e dos anexos, </w:t>
      </w:r>
      <w:r w:rsidR="00A73398" w:rsidRPr="00C242EC">
        <w:rPr>
          <w:sz w:val="22"/>
          <w:szCs w:val="22"/>
        </w:rPr>
        <w:t>imprimir</w:t>
      </w:r>
      <w:r w:rsidRPr="00C242EC">
        <w:rPr>
          <w:sz w:val="22"/>
          <w:szCs w:val="22"/>
        </w:rPr>
        <w:t xml:space="preserve"> duas cópias de cada documentos, digitalizar uma das vias e encaminhar para os </w:t>
      </w:r>
      <w:proofErr w:type="spellStart"/>
      <w:r w:rsidRPr="00C242EC">
        <w:rPr>
          <w:sz w:val="22"/>
          <w:szCs w:val="22"/>
        </w:rPr>
        <w:t>e-mail’s</w:t>
      </w:r>
      <w:proofErr w:type="spellEnd"/>
      <w:r w:rsidRPr="00C242EC">
        <w:rPr>
          <w:sz w:val="22"/>
          <w:szCs w:val="22"/>
        </w:rPr>
        <w:t xml:space="preserve"> da:</w:t>
      </w:r>
    </w:p>
    <w:p w14:paraId="7E405907" w14:textId="77777777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bookmarkStart w:id="8" w:name="_heading=h.u1jmo9msun5" w:colFirst="0" w:colLast="0"/>
      <w:bookmarkEnd w:id="8"/>
      <w:r w:rsidRPr="00C242EC">
        <w:rPr>
          <w:sz w:val="22"/>
          <w:szCs w:val="22"/>
        </w:rPr>
        <w:t xml:space="preserve">contratada </w:t>
      </w:r>
    </w:p>
    <w:p w14:paraId="05A46040" w14:textId="77777777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bookmarkStart w:id="9" w:name="_heading=h.lbpctm6rh46r" w:colFirst="0" w:colLast="0"/>
      <w:bookmarkEnd w:id="9"/>
      <w:r w:rsidRPr="00C242EC">
        <w:rPr>
          <w:sz w:val="22"/>
          <w:szCs w:val="22"/>
        </w:rPr>
        <w:lastRenderedPageBreak/>
        <w:t>escola</w:t>
      </w:r>
    </w:p>
    <w:p w14:paraId="0E0D30B9" w14:textId="77777777" w:rsidR="00F6183B" w:rsidRPr="00C242EC" w:rsidRDefault="006F010A" w:rsidP="00C242EC">
      <w:pPr>
        <w:numPr>
          <w:ilvl w:val="1"/>
          <w:numId w:val="5"/>
        </w:numPr>
        <w:spacing w:before="0" w:after="0" w:line="360" w:lineRule="auto"/>
        <w:rPr>
          <w:sz w:val="22"/>
          <w:szCs w:val="22"/>
        </w:rPr>
      </w:pPr>
      <w:bookmarkStart w:id="10" w:name="_heading=h.hqqweechqggw" w:colFirst="0" w:colLast="0"/>
      <w:bookmarkEnd w:id="10"/>
      <w:r w:rsidRPr="00C242EC">
        <w:rPr>
          <w:sz w:val="22"/>
          <w:szCs w:val="22"/>
        </w:rPr>
        <w:t>GTI, no endereço sos-tic@sedu.es.gov.br</w:t>
      </w:r>
    </w:p>
    <w:p w14:paraId="2B12E8E6" w14:textId="77777777" w:rsidR="00F6183B" w:rsidRPr="00C242EC" w:rsidRDefault="00F6183B" w:rsidP="00C242EC">
      <w:pPr>
        <w:spacing w:before="0" w:after="0" w:line="360" w:lineRule="auto"/>
        <w:rPr>
          <w:sz w:val="22"/>
          <w:szCs w:val="22"/>
        </w:rPr>
      </w:pPr>
      <w:bookmarkStart w:id="11" w:name="_heading=h.ummo38pajlxf" w:colFirst="0" w:colLast="0"/>
      <w:bookmarkStart w:id="12" w:name="_heading=h.ifh8smpfg9mc" w:colFirst="0" w:colLast="0"/>
      <w:bookmarkEnd w:id="11"/>
      <w:bookmarkEnd w:id="12"/>
    </w:p>
    <w:p w14:paraId="0F7D822B" w14:textId="77777777" w:rsidR="00F6183B" w:rsidRPr="00C242EC" w:rsidRDefault="006F010A" w:rsidP="00C242EC">
      <w:pPr>
        <w:spacing w:before="0" w:after="0" w:line="360" w:lineRule="auto"/>
        <w:rPr>
          <w:b/>
          <w:sz w:val="22"/>
          <w:szCs w:val="22"/>
        </w:rPr>
      </w:pPr>
      <w:bookmarkStart w:id="13" w:name="_heading=h.h4np4f2zeks3" w:colFirst="0" w:colLast="0"/>
      <w:bookmarkEnd w:id="13"/>
      <w:r w:rsidRPr="00C242EC">
        <w:rPr>
          <w:b/>
          <w:sz w:val="22"/>
          <w:szCs w:val="22"/>
        </w:rPr>
        <w:t>Da Minuta de Contrato</w:t>
      </w:r>
    </w:p>
    <w:p w14:paraId="5CF77174" w14:textId="77777777" w:rsidR="00F6183B" w:rsidRPr="00C242EC" w:rsidRDefault="006F010A" w:rsidP="00C242EC">
      <w:pPr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bookmarkStart w:id="14" w:name="_heading=h.3t4l73ttmvh4" w:colFirst="0" w:colLast="0"/>
      <w:bookmarkEnd w:id="14"/>
      <w:r w:rsidRPr="00C242EC">
        <w:rPr>
          <w:sz w:val="22"/>
          <w:szCs w:val="22"/>
        </w:rPr>
        <w:t>O número do contrato será composto pelo INEP da escola / ano de assinatura.</w:t>
      </w:r>
    </w:p>
    <w:p w14:paraId="1BC85412" w14:textId="41D6B1FF" w:rsidR="00F6183B" w:rsidRDefault="006F010A" w:rsidP="00C242EC">
      <w:pPr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bookmarkStart w:id="15" w:name="_heading=h.bbfi0nuhda30" w:colFirst="0" w:colLast="0"/>
      <w:bookmarkEnd w:id="15"/>
      <w:r w:rsidRPr="00C242EC">
        <w:rPr>
          <w:sz w:val="22"/>
          <w:szCs w:val="22"/>
        </w:rPr>
        <w:t>Observar o item 3 DAS CONDIÇÕES PARA CONTRATAÇÃO, principalmente em relação à documentação exigida, no ato da assinatura do contrato.</w:t>
      </w:r>
    </w:p>
    <w:p w14:paraId="6477511C" w14:textId="4B923E27" w:rsidR="007D20C1" w:rsidRPr="00C242EC" w:rsidRDefault="007D20C1" w:rsidP="00C242EC">
      <w:pPr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Anexar as documentações apresentadas para a assinatura do contrato;</w:t>
      </w:r>
    </w:p>
    <w:p w14:paraId="6F4E03B6" w14:textId="77777777" w:rsidR="00F6183B" w:rsidRPr="00C242EC" w:rsidRDefault="00F6183B" w:rsidP="00C242EC">
      <w:pPr>
        <w:spacing w:before="0" w:after="0" w:line="360" w:lineRule="auto"/>
        <w:rPr>
          <w:sz w:val="22"/>
          <w:szCs w:val="22"/>
        </w:rPr>
      </w:pPr>
      <w:bookmarkStart w:id="16" w:name="_heading=h.kudej1b3lsc5" w:colFirst="0" w:colLast="0"/>
      <w:bookmarkStart w:id="17" w:name="_heading=h.wwd2me2aosth" w:colFirst="0" w:colLast="0"/>
      <w:bookmarkEnd w:id="16"/>
      <w:bookmarkEnd w:id="17"/>
    </w:p>
    <w:p w14:paraId="1EF160C5" w14:textId="77777777" w:rsidR="00F6183B" w:rsidRPr="00C242EC" w:rsidRDefault="006F010A" w:rsidP="00C242EC">
      <w:pPr>
        <w:spacing w:before="0" w:after="0" w:line="360" w:lineRule="auto"/>
        <w:rPr>
          <w:b/>
          <w:sz w:val="22"/>
          <w:szCs w:val="22"/>
        </w:rPr>
      </w:pPr>
      <w:bookmarkStart w:id="18" w:name="_heading=h.qbdjxemjw1n" w:colFirst="0" w:colLast="0"/>
      <w:bookmarkEnd w:id="18"/>
      <w:r w:rsidRPr="00C242EC">
        <w:rPr>
          <w:b/>
          <w:sz w:val="22"/>
          <w:szCs w:val="22"/>
        </w:rPr>
        <w:t>ANEXO I - Do Inventário</w:t>
      </w:r>
    </w:p>
    <w:p w14:paraId="2D1A1E97" w14:textId="77777777" w:rsidR="00F6183B" w:rsidRPr="00C242EC" w:rsidRDefault="006F010A" w:rsidP="00C242EC">
      <w:pPr>
        <w:numPr>
          <w:ilvl w:val="0"/>
          <w:numId w:val="6"/>
        </w:numPr>
        <w:spacing w:before="0" w:after="0" w:line="360" w:lineRule="auto"/>
        <w:rPr>
          <w:sz w:val="22"/>
          <w:szCs w:val="22"/>
        </w:rPr>
      </w:pPr>
      <w:bookmarkStart w:id="19" w:name="_heading=h.hrg1rxo6cg7e" w:colFirst="0" w:colLast="0"/>
      <w:bookmarkEnd w:id="19"/>
      <w:r w:rsidRPr="00C242EC">
        <w:rPr>
          <w:sz w:val="22"/>
          <w:szCs w:val="22"/>
        </w:rPr>
        <w:t>Realizar o inventário da escola, mencionando todos os equipamentos de TIC - Tecnologia da Informação e Comunicação.</w:t>
      </w:r>
    </w:p>
    <w:p w14:paraId="5E144319" w14:textId="2BEE8EA4" w:rsidR="00F6183B" w:rsidRPr="00C242EC" w:rsidRDefault="006F010A" w:rsidP="00C242EC">
      <w:pPr>
        <w:numPr>
          <w:ilvl w:val="0"/>
          <w:numId w:val="6"/>
        </w:numPr>
        <w:spacing w:before="0" w:after="0" w:line="360" w:lineRule="auto"/>
        <w:rPr>
          <w:sz w:val="22"/>
          <w:szCs w:val="22"/>
        </w:rPr>
      </w:pPr>
      <w:bookmarkStart w:id="20" w:name="_heading=h.ej652gmoxszz" w:colFirst="0" w:colLast="0"/>
      <w:bookmarkEnd w:id="20"/>
      <w:r w:rsidRPr="00C242EC">
        <w:rPr>
          <w:sz w:val="22"/>
          <w:szCs w:val="22"/>
        </w:rPr>
        <w:t>Localizar o item na coluna “Tipo do bem” e preencher na coluna “</w:t>
      </w:r>
      <w:r w:rsidR="001E479F" w:rsidRPr="00C242EC">
        <w:rPr>
          <w:sz w:val="22"/>
          <w:szCs w:val="22"/>
        </w:rPr>
        <w:t>Quantidade “o</w:t>
      </w:r>
      <w:r w:rsidRPr="00C242EC">
        <w:rPr>
          <w:sz w:val="22"/>
          <w:szCs w:val="22"/>
        </w:rPr>
        <w:t xml:space="preserve"> número de itens encontrado em todo parque digital.</w:t>
      </w:r>
    </w:p>
    <w:p w14:paraId="4A5EF16B" w14:textId="77777777" w:rsidR="00F6183B" w:rsidRPr="00C242EC" w:rsidRDefault="006F010A" w:rsidP="00C242EC">
      <w:pPr>
        <w:numPr>
          <w:ilvl w:val="0"/>
          <w:numId w:val="6"/>
        </w:numPr>
        <w:spacing w:before="0" w:after="0" w:line="360" w:lineRule="auto"/>
        <w:rPr>
          <w:sz w:val="22"/>
          <w:szCs w:val="22"/>
        </w:rPr>
      </w:pPr>
      <w:bookmarkStart w:id="21" w:name="_heading=h.xoxwm4a76yn2" w:colFirst="0" w:colLast="0"/>
      <w:bookmarkEnd w:id="21"/>
      <w:r w:rsidRPr="00C242EC">
        <w:rPr>
          <w:sz w:val="22"/>
          <w:szCs w:val="22"/>
        </w:rPr>
        <w:t>Caso sua escola não tenha um item descrito no a tabela, pedimos para não excluí-lo, preservando a sequência de produtos nela descritas.</w:t>
      </w:r>
    </w:p>
    <w:p w14:paraId="37607FD2" w14:textId="77777777" w:rsidR="00F6183B" w:rsidRPr="00C242EC" w:rsidRDefault="006F010A" w:rsidP="00C242EC">
      <w:pPr>
        <w:numPr>
          <w:ilvl w:val="0"/>
          <w:numId w:val="6"/>
        </w:numPr>
        <w:spacing w:before="0" w:after="0" w:line="360" w:lineRule="auto"/>
        <w:rPr>
          <w:sz w:val="22"/>
          <w:szCs w:val="22"/>
        </w:rPr>
      </w:pPr>
      <w:bookmarkStart w:id="22" w:name="_heading=h.zc8tuqy46tpk" w:colFirst="0" w:colLast="0"/>
      <w:bookmarkEnd w:id="22"/>
      <w:r w:rsidRPr="00C242EC">
        <w:rPr>
          <w:sz w:val="22"/>
          <w:szCs w:val="22"/>
        </w:rPr>
        <w:t>Caso a sua escola tenha um item que não conste na tabela, poderá ser inserido nos espaços em branco ao final da tabela.</w:t>
      </w:r>
    </w:p>
    <w:p w14:paraId="0C146EFD" w14:textId="77777777" w:rsidR="00F6183B" w:rsidRPr="00C242EC" w:rsidRDefault="006F010A" w:rsidP="00C242EC">
      <w:pPr>
        <w:numPr>
          <w:ilvl w:val="0"/>
          <w:numId w:val="6"/>
        </w:numPr>
        <w:spacing w:before="0" w:after="0" w:line="360" w:lineRule="auto"/>
        <w:rPr>
          <w:sz w:val="22"/>
          <w:szCs w:val="22"/>
        </w:rPr>
      </w:pPr>
      <w:bookmarkStart w:id="23" w:name="_heading=h.ayaeiyaduo1n" w:colFirst="0" w:colLast="0"/>
      <w:bookmarkEnd w:id="23"/>
      <w:r w:rsidRPr="00C242EC">
        <w:rPr>
          <w:sz w:val="22"/>
          <w:szCs w:val="22"/>
        </w:rPr>
        <w:t>Com o intuito de orientá-los, seguem fotos de possíveis bens/itens pouco conhecidos ou usados em sua rede.</w:t>
      </w:r>
    </w:p>
    <w:p w14:paraId="06F28F45" w14:textId="77777777" w:rsidR="00F6183B" w:rsidRPr="00C242EC" w:rsidRDefault="006F010A" w:rsidP="00C242E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2"/>
          <w:szCs w:val="22"/>
        </w:rPr>
      </w:pPr>
      <w:bookmarkStart w:id="24" w:name="_heading=h.wrcfwb2uinh9" w:colFirst="0" w:colLast="0"/>
      <w:bookmarkEnd w:id="24"/>
      <w:r w:rsidRPr="00C242EC">
        <w:rPr>
          <w:sz w:val="22"/>
          <w:szCs w:val="22"/>
        </w:rPr>
        <w:t>Tabela com alguns bens/itens de exemplos de TIC:</w:t>
      </w:r>
    </w:p>
    <w:tbl>
      <w:tblPr>
        <w:tblStyle w:val="a0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385"/>
      </w:tblGrid>
      <w:tr w:rsidR="00F6183B" w:rsidRPr="00C242EC" w14:paraId="65433961" w14:textId="77777777" w:rsidTr="00C242EC">
        <w:trPr>
          <w:trHeight w:val="3465"/>
        </w:trPr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EF5C0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sz w:val="22"/>
                <w:szCs w:val="22"/>
              </w:rPr>
              <w:t>Racks de Piso / Parede</w:t>
            </w:r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69C9F" w14:textId="77777777" w:rsidR="00F6183B" w:rsidRPr="00C242EC" w:rsidRDefault="00C242EC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58240" behindDoc="0" locked="0" layoutInCell="1" hidden="0" allowOverlap="1" wp14:anchorId="0473EE01" wp14:editId="6E7E624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283210</wp:posOffset>
                  </wp:positionV>
                  <wp:extent cx="934403" cy="1831921"/>
                  <wp:effectExtent l="0" t="0" r="0" b="0"/>
                  <wp:wrapTopAndBottom distT="114300" distB="11430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3" cy="1831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F010A"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59264" behindDoc="0" locked="0" layoutInCell="1" hidden="0" allowOverlap="1" wp14:anchorId="018CDCF8" wp14:editId="1405B8CA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547687</wp:posOffset>
                  </wp:positionV>
                  <wp:extent cx="1343025" cy="863600"/>
                  <wp:effectExtent l="0" t="0" r="0" b="0"/>
                  <wp:wrapSquare wrapText="bothSides" distT="114300" distB="114300" distL="114300" distR="11430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83B" w:rsidRPr="00C242EC" w14:paraId="3373AAC2" w14:textId="77777777" w:rsidTr="00C242EC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D323A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sz w:val="22"/>
                <w:szCs w:val="22"/>
              </w:rPr>
              <w:t>Switch Gerenciável</w:t>
            </w:r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BBCE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0288" behindDoc="0" locked="0" layoutInCell="1" hidden="0" allowOverlap="1" wp14:anchorId="3A8ED4AF" wp14:editId="1481FE8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114300</wp:posOffset>
                  </wp:positionV>
                  <wp:extent cx="2494395" cy="552450"/>
                  <wp:effectExtent l="0" t="0" r="0" b="0"/>
                  <wp:wrapTopAndBottom distT="114300" distB="11430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395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3D946A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</w:tc>
      </w:tr>
      <w:tr w:rsidR="00F6183B" w:rsidRPr="00C242EC" w14:paraId="14423E57" w14:textId="77777777" w:rsidTr="00C242EC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6A9EE1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proofErr w:type="spellStart"/>
            <w:r w:rsidRPr="00C242EC">
              <w:rPr>
                <w:sz w:val="22"/>
                <w:szCs w:val="22"/>
              </w:rPr>
              <w:lastRenderedPageBreak/>
              <w:t>Switchs</w:t>
            </w:r>
            <w:proofErr w:type="spellEnd"/>
            <w:r w:rsidRPr="00C242EC">
              <w:rPr>
                <w:sz w:val="22"/>
                <w:szCs w:val="22"/>
              </w:rPr>
              <w:t xml:space="preserve"> Não Gerenciáveis</w:t>
            </w:r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E05BD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1312" behindDoc="0" locked="0" layoutInCell="1" hidden="0" allowOverlap="1" wp14:anchorId="5A0D4A37" wp14:editId="4AE51864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247650</wp:posOffset>
                  </wp:positionV>
                  <wp:extent cx="2055724" cy="1021398"/>
                  <wp:effectExtent l="0" t="0" r="0" b="0"/>
                  <wp:wrapTopAndBottom distT="114300" distB="114300"/>
                  <wp:docPr id="2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724" cy="1021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0F01FF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2336" behindDoc="0" locked="0" layoutInCell="1" hidden="0" allowOverlap="1" wp14:anchorId="51E58A32" wp14:editId="6DF3802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142875</wp:posOffset>
                  </wp:positionV>
                  <wp:extent cx="1514475" cy="723900"/>
                  <wp:effectExtent l="0" t="0" r="0" b="0"/>
                  <wp:wrapSquare wrapText="bothSides" distT="114300" distB="114300" distL="114300" distR="11430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CC6169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  <w:p w14:paraId="3FC1E7D0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  <w:p w14:paraId="0CE6FB45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</w:tc>
      </w:tr>
      <w:tr w:rsidR="00F6183B" w:rsidRPr="00C242EC" w14:paraId="76A20DCA" w14:textId="77777777" w:rsidTr="00C242EC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E52E4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proofErr w:type="spellStart"/>
            <w:r w:rsidRPr="00C242EC">
              <w:rPr>
                <w:sz w:val="22"/>
                <w:szCs w:val="22"/>
              </w:rPr>
              <w:t>Mikrotik</w:t>
            </w:r>
            <w:proofErr w:type="spellEnd"/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ED303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3360" behindDoc="0" locked="0" layoutInCell="1" hidden="0" allowOverlap="1" wp14:anchorId="3187FF6E" wp14:editId="495EFFB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47626</wp:posOffset>
                  </wp:positionV>
                  <wp:extent cx="1802965" cy="895350"/>
                  <wp:effectExtent l="0" t="0" r="0" b="0"/>
                  <wp:wrapTopAndBottom distT="114300" distB="114300"/>
                  <wp:docPr id="2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65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D12004B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</w:tc>
      </w:tr>
      <w:tr w:rsidR="00F6183B" w:rsidRPr="00C242EC" w14:paraId="6A0BC4FA" w14:textId="77777777" w:rsidTr="00C242EC">
        <w:trPr>
          <w:trHeight w:val="4320"/>
        </w:trPr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808B3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proofErr w:type="spellStart"/>
            <w:r w:rsidRPr="00C242EC">
              <w:rPr>
                <w:sz w:val="22"/>
                <w:szCs w:val="22"/>
              </w:rPr>
              <w:t>Appliances</w:t>
            </w:r>
            <w:proofErr w:type="spellEnd"/>
            <w:r w:rsidRPr="00C242EC">
              <w:rPr>
                <w:sz w:val="22"/>
                <w:szCs w:val="22"/>
              </w:rPr>
              <w:t xml:space="preserve"> </w:t>
            </w:r>
            <w:proofErr w:type="spellStart"/>
            <w:r w:rsidRPr="00C242EC">
              <w:rPr>
                <w:sz w:val="22"/>
                <w:szCs w:val="22"/>
              </w:rPr>
              <w:t>PFSense</w:t>
            </w:r>
            <w:proofErr w:type="spellEnd"/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A0DA" w14:textId="77777777" w:rsidR="00F6183B" w:rsidRPr="00C242E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4384" behindDoc="0" locked="0" layoutInCell="1" hidden="0" allowOverlap="1" wp14:anchorId="5C84163F" wp14:editId="52564CC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228600</wp:posOffset>
                  </wp:positionV>
                  <wp:extent cx="1587698" cy="967740"/>
                  <wp:effectExtent l="0" t="0" r="0" b="0"/>
                  <wp:wrapTopAndBottom distT="114300" distB="11430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98" cy="967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5408" behindDoc="0" locked="0" layoutInCell="1" hidden="0" allowOverlap="1" wp14:anchorId="53CC1242" wp14:editId="56E54F0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1594907</wp:posOffset>
                  </wp:positionV>
                  <wp:extent cx="1352550" cy="673100"/>
                  <wp:effectExtent l="0" t="0" r="0" b="0"/>
                  <wp:wrapSquare wrapText="bothSides" distT="114300" distB="114300" distL="114300" distR="114300"/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91C5A1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  <w:p w14:paraId="565783AF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  <w:p w14:paraId="7663B460" w14:textId="77777777" w:rsidR="00F6183B" w:rsidRPr="00C242E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</w:rPr>
            </w:pPr>
          </w:p>
        </w:tc>
      </w:tr>
      <w:tr w:rsidR="00F6183B" w:rsidRPr="001E479F" w14:paraId="638DFE57" w14:textId="77777777" w:rsidTr="00C242EC">
        <w:trPr>
          <w:trHeight w:val="9116"/>
        </w:trPr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09FA2" w14:textId="77777777" w:rsidR="00F6183B" w:rsidRPr="00025CFC" w:rsidRDefault="006F010A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025CFC">
              <w:rPr>
                <w:sz w:val="22"/>
                <w:szCs w:val="22"/>
                <w:lang w:val="en-US"/>
              </w:rPr>
              <w:lastRenderedPageBreak/>
              <w:t>Roteadores</w:t>
            </w:r>
            <w:proofErr w:type="spellEnd"/>
            <w:r w:rsidRPr="00025CFC">
              <w:rPr>
                <w:sz w:val="22"/>
                <w:szCs w:val="22"/>
                <w:lang w:val="en-US"/>
              </w:rPr>
              <w:t xml:space="preserve"> wi-fi (Access Point - AP)</w:t>
            </w:r>
          </w:p>
        </w:tc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8EA83" w14:textId="77777777" w:rsidR="00F6183B" w:rsidRPr="00025CFC" w:rsidRDefault="00C242EC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  <w:r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70528" behindDoc="0" locked="0" layoutInCell="1" hidden="0" allowOverlap="1" wp14:anchorId="3614E22F" wp14:editId="5A35F27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3646805</wp:posOffset>
                  </wp:positionV>
                  <wp:extent cx="1714500" cy="1647825"/>
                  <wp:effectExtent l="0" t="0" r="0" b="9525"/>
                  <wp:wrapSquare wrapText="bothSides" distT="114300" distB="114300" distL="114300" distR="114300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10A"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6432" behindDoc="0" locked="0" layoutInCell="1" hidden="0" allowOverlap="1" wp14:anchorId="62A3FE25" wp14:editId="4859CAC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2143125</wp:posOffset>
                  </wp:positionV>
                  <wp:extent cx="1159828" cy="1159828"/>
                  <wp:effectExtent l="0" t="0" r="0" b="0"/>
                  <wp:wrapSquare wrapText="bothSides" distT="114300" distB="114300" distL="114300" distR="114300"/>
                  <wp:docPr id="1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28" cy="11598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F010A"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7456" behindDoc="0" locked="0" layoutInCell="1" hidden="0" allowOverlap="1" wp14:anchorId="37C40483" wp14:editId="75EDEA7B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2352675</wp:posOffset>
                  </wp:positionV>
                  <wp:extent cx="1545272" cy="1545272"/>
                  <wp:effectExtent l="0" t="0" r="0" b="0"/>
                  <wp:wrapSquare wrapText="bothSides" distT="114300" distB="114300" distL="114300" distR="11430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72" cy="154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F010A"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8480" behindDoc="0" locked="0" layoutInCell="1" hidden="0" allowOverlap="1" wp14:anchorId="4349692B" wp14:editId="72547374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55580</wp:posOffset>
                  </wp:positionV>
                  <wp:extent cx="1505903" cy="1897046"/>
                  <wp:effectExtent l="0" t="0" r="0" b="0"/>
                  <wp:wrapTopAndBottom distT="114300" distB="114300"/>
                  <wp:docPr id="2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03" cy="1897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F010A" w:rsidRPr="00C242EC">
              <w:rPr>
                <w:noProof/>
                <w:sz w:val="22"/>
                <w:szCs w:val="22"/>
              </w:rPr>
              <w:drawing>
                <wp:anchor distT="114300" distB="114300" distL="114300" distR="114300" simplePos="0" relativeHeight="251669504" behindDoc="0" locked="0" layoutInCell="1" hidden="0" allowOverlap="1" wp14:anchorId="2CDE2B5E" wp14:editId="6232834C">
                  <wp:simplePos x="0" y="0"/>
                  <wp:positionH relativeFrom="column">
                    <wp:posOffset>1453205</wp:posOffset>
                  </wp:positionH>
                  <wp:positionV relativeFrom="paragraph">
                    <wp:posOffset>342900</wp:posOffset>
                  </wp:positionV>
                  <wp:extent cx="1460275" cy="1162050"/>
                  <wp:effectExtent l="0" t="0" r="0" b="0"/>
                  <wp:wrapSquare wrapText="bothSides" distT="114300" distB="114300" distL="114300" distR="11430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3596334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073FA3E7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2F7F7883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483EF7C8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32B4845B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52466296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  <w:p w14:paraId="7140F1ED" w14:textId="77777777" w:rsidR="00F6183B" w:rsidRPr="00025CFC" w:rsidRDefault="00F6183B" w:rsidP="00C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sz w:val="22"/>
                <w:szCs w:val="22"/>
                <w:lang w:val="en-US"/>
              </w:rPr>
            </w:pPr>
          </w:p>
        </w:tc>
      </w:tr>
    </w:tbl>
    <w:p w14:paraId="59634983" w14:textId="77777777" w:rsidR="00F6183B" w:rsidRPr="00025CFC" w:rsidRDefault="00F6183B" w:rsidP="00C242EC">
      <w:pPr>
        <w:spacing w:before="0" w:after="0" w:line="360" w:lineRule="auto"/>
        <w:rPr>
          <w:b/>
          <w:sz w:val="22"/>
          <w:szCs w:val="22"/>
          <w:lang w:val="en-US"/>
        </w:rPr>
      </w:pPr>
      <w:bookmarkStart w:id="25" w:name="_heading=h.zg9imhq8kwd0" w:colFirst="0" w:colLast="0"/>
      <w:bookmarkEnd w:id="25"/>
    </w:p>
    <w:p w14:paraId="510814BC" w14:textId="77777777" w:rsidR="00C242EC" w:rsidRPr="00025CFC" w:rsidRDefault="00C242EC" w:rsidP="00C242EC">
      <w:pPr>
        <w:spacing w:before="0" w:after="0" w:line="360" w:lineRule="auto"/>
        <w:rPr>
          <w:b/>
          <w:sz w:val="22"/>
          <w:szCs w:val="22"/>
          <w:lang w:val="en-US"/>
        </w:rPr>
      </w:pPr>
    </w:p>
    <w:p w14:paraId="3E104A96" w14:textId="77777777" w:rsidR="00F6183B" w:rsidRPr="00C242EC" w:rsidRDefault="006F010A" w:rsidP="00C242EC">
      <w:pPr>
        <w:spacing w:before="0" w:after="0" w:line="360" w:lineRule="auto"/>
        <w:rPr>
          <w:sz w:val="22"/>
          <w:szCs w:val="22"/>
        </w:rPr>
      </w:pPr>
      <w:bookmarkStart w:id="26" w:name="_heading=h.771jxbjf54ih" w:colFirst="0" w:colLast="0"/>
      <w:bookmarkEnd w:id="26"/>
      <w:r w:rsidRPr="00C242EC">
        <w:rPr>
          <w:b/>
          <w:sz w:val="22"/>
          <w:szCs w:val="22"/>
        </w:rPr>
        <w:t>ANEXO II - Do Termo de Confidencialidade de Dados;</w:t>
      </w:r>
    </w:p>
    <w:p w14:paraId="120A319D" w14:textId="77777777" w:rsidR="00F6183B" w:rsidRPr="00C242EC" w:rsidRDefault="006F010A" w:rsidP="00C242EC">
      <w:pPr>
        <w:numPr>
          <w:ilvl w:val="0"/>
          <w:numId w:val="1"/>
        </w:numPr>
        <w:spacing w:before="0" w:after="0" w:line="360" w:lineRule="auto"/>
        <w:rPr>
          <w:sz w:val="22"/>
          <w:szCs w:val="22"/>
        </w:rPr>
      </w:pPr>
      <w:bookmarkStart w:id="27" w:name="_heading=h.5qrvlmha1ku" w:colFirst="0" w:colLast="0"/>
      <w:bookmarkEnd w:id="27"/>
      <w:r w:rsidRPr="00C242EC">
        <w:rPr>
          <w:sz w:val="22"/>
          <w:szCs w:val="22"/>
        </w:rPr>
        <w:t>O documento deverá ser preenchido com os dados que se pede da CONTRATADA;</w:t>
      </w:r>
    </w:p>
    <w:p w14:paraId="2C1E14B3" w14:textId="77777777" w:rsidR="00F6183B" w:rsidRPr="00C242EC" w:rsidRDefault="006F010A" w:rsidP="00C242EC">
      <w:pPr>
        <w:numPr>
          <w:ilvl w:val="0"/>
          <w:numId w:val="1"/>
        </w:numPr>
        <w:spacing w:before="0" w:after="0" w:line="360" w:lineRule="auto"/>
        <w:rPr>
          <w:sz w:val="22"/>
          <w:szCs w:val="22"/>
        </w:rPr>
      </w:pPr>
      <w:bookmarkStart w:id="28" w:name="_heading=h.aixr0rbjlv1f" w:colFirst="0" w:colLast="0"/>
      <w:bookmarkEnd w:id="28"/>
      <w:r w:rsidRPr="00C242EC">
        <w:rPr>
          <w:sz w:val="22"/>
          <w:szCs w:val="22"/>
        </w:rPr>
        <w:t>Este documento se faz importante para evitar que terceiros divulguem dados da escola, seus servidores.</w:t>
      </w:r>
    </w:p>
    <w:p w14:paraId="190CE781" w14:textId="77777777" w:rsidR="00F6183B" w:rsidRDefault="00F6183B" w:rsidP="00C242EC">
      <w:pPr>
        <w:spacing w:before="0" w:after="0" w:line="360" w:lineRule="auto"/>
        <w:ind w:left="720"/>
        <w:rPr>
          <w:sz w:val="22"/>
          <w:szCs w:val="22"/>
        </w:rPr>
      </w:pPr>
      <w:bookmarkStart w:id="29" w:name="_heading=h.1p27u5vujrrk" w:colFirst="0" w:colLast="0"/>
      <w:bookmarkEnd w:id="29"/>
    </w:p>
    <w:p w14:paraId="1F19F67D" w14:textId="77777777" w:rsidR="00C242EC" w:rsidRPr="00C242EC" w:rsidRDefault="00C242EC" w:rsidP="00C242EC">
      <w:pPr>
        <w:spacing w:before="0" w:after="0" w:line="360" w:lineRule="auto"/>
        <w:ind w:left="720"/>
        <w:rPr>
          <w:sz w:val="22"/>
          <w:szCs w:val="22"/>
        </w:rPr>
      </w:pPr>
    </w:p>
    <w:p w14:paraId="4211DCD9" w14:textId="77777777" w:rsidR="00F6183B" w:rsidRPr="00C242EC" w:rsidRDefault="006F010A" w:rsidP="00C242E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b/>
          <w:sz w:val="22"/>
          <w:szCs w:val="22"/>
        </w:rPr>
      </w:pPr>
      <w:bookmarkStart w:id="30" w:name="_heading=h.hr0asy1t2rom" w:colFirst="0" w:colLast="0"/>
      <w:bookmarkEnd w:id="30"/>
      <w:r w:rsidRPr="00C242EC">
        <w:rPr>
          <w:b/>
          <w:sz w:val="22"/>
          <w:szCs w:val="22"/>
        </w:rPr>
        <w:t xml:space="preserve">ANEXO III - Especificação de serviços de TI com SLA – Service </w:t>
      </w:r>
      <w:proofErr w:type="spellStart"/>
      <w:r w:rsidRPr="00C242EC">
        <w:rPr>
          <w:b/>
          <w:sz w:val="22"/>
          <w:szCs w:val="22"/>
        </w:rPr>
        <w:t>Level</w:t>
      </w:r>
      <w:proofErr w:type="spellEnd"/>
      <w:r w:rsidRPr="00C242EC">
        <w:rPr>
          <w:b/>
          <w:sz w:val="22"/>
          <w:szCs w:val="22"/>
        </w:rPr>
        <w:t xml:space="preserve"> </w:t>
      </w:r>
      <w:proofErr w:type="spellStart"/>
      <w:r w:rsidRPr="00C242EC">
        <w:rPr>
          <w:b/>
          <w:sz w:val="22"/>
          <w:szCs w:val="22"/>
        </w:rPr>
        <w:t>Agreement</w:t>
      </w:r>
      <w:proofErr w:type="spellEnd"/>
      <w:r w:rsidRPr="00C242EC">
        <w:rPr>
          <w:b/>
          <w:sz w:val="22"/>
          <w:szCs w:val="22"/>
        </w:rPr>
        <w:t>;</w:t>
      </w:r>
    </w:p>
    <w:p w14:paraId="42523697" w14:textId="77777777" w:rsidR="00F6183B" w:rsidRPr="00C242EC" w:rsidRDefault="006F010A" w:rsidP="00C242EC">
      <w:pPr>
        <w:numPr>
          <w:ilvl w:val="0"/>
          <w:numId w:val="3"/>
        </w:numPr>
        <w:spacing w:before="0" w:after="0" w:line="360" w:lineRule="auto"/>
        <w:rPr>
          <w:sz w:val="22"/>
          <w:szCs w:val="22"/>
        </w:rPr>
      </w:pPr>
      <w:bookmarkStart w:id="31" w:name="_heading=h.3wjcydegko3" w:colFirst="0" w:colLast="0"/>
      <w:bookmarkEnd w:id="31"/>
      <w:r w:rsidRPr="00C242EC">
        <w:rPr>
          <w:sz w:val="22"/>
          <w:szCs w:val="22"/>
        </w:rPr>
        <w:t xml:space="preserve">Os itens listados neste documento encontram-se já cadastrados no sistema de Gerenciamento de Chamados ou Atendimento da SEDU, no endereço </w:t>
      </w:r>
      <w:hyperlink r:id="rId21">
        <w:r w:rsidRPr="00C242EC">
          <w:rPr>
            <w:color w:val="1155CC"/>
            <w:sz w:val="22"/>
            <w:szCs w:val="22"/>
            <w:u w:val="single"/>
          </w:rPr>
          <w:t>www.atendimento.sedu.es.gov.br</w:t>
        </w:r>
      </w:hyperlink>
      <w:r w:rsidRPr="00C242EC">
        <w:rPr>
          <w:sz w:val="22"/>
          <w:szCs w:val="22"/>
        </w:rPr>
        <w:t>, nele contém informações sobre as os prazos de cada serviço, assim conhecidos como SLA:</w:t>
      </w:r>
    </w:p>
    <w:p w14:paraId="67051CD0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lastRenderedPageBreak/>
        <w:t xml:space="preserve">SLA - Service </w:t>
      </w:r>
      <w:proofErr w:type="spellStart"/>
      <w:r w:rsidRPr="00C242EC">
        <w:rPr>
          <w:sz w:val="22"/>
          <w:szCs w:val="22"/>
        </w:rPr>
        <w:t>Level</w:t>
      </w:r>
      <w:proofErr w:type="spellEnd"/>
      <w:r w:rsidRPr="00C242EC">
        <w:rPr>
          <w:sz w:val="22"/>
          <w:szCs w:val="22"/>
        </w:rPr>
        <w:t xml:space="preserve"> </w:t>
      </w:r>
      <w:proofErr w:type="spellStart"/>
      <w:r w:rsidRPr="00C242EC">
        <w:rPr>
          <w:sz w:val="22"/>
          <w:szCs w:val="22"/>
        </w:rPr>
        <w:t>Agreement</w:t>
      </w:r>
      <w:proofErr w:type="spellEnd"/>
      <w:r w:rsidRPr="00C242EC">
        <w:rPr>
          <w:sz w:val="22"/>
          <w:szCs w:val="22"/>
        </w:rPr>
        <w:t>, ou, Acordo de Nível de Serviço. É um termo utilizado por equipes de TI no que diz respeito aos serviços utilizados pelas empresas ou agências de tecnologia.</w:t>
      </w:r>
    </w:p>
    <w:p w14:paraId="4A2F4F39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Em seu escopo, são apresentadas normas para a oferta, metas, questões contratuais, suporte e o que mais for condizente.</w:t>
      </w:r>
    </w:p>
    <w:p w14:paraId="13FF1A9F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bookmarkStart w:id="32" w:name="_heading=h.b8ss92tpmeip" w:colFirst="0" w:colLast="0"/>
      <w:bookmarkEnd w:id="32"/>
      <w:r w:rsidRPr="00C242EC">
        <w:rPr>
          <w:sz w:val="22"/>
          <w:szCs w:val="22"/>
        </w:rPr>
        <w:t>Portanto, o SLA é um documento complexo e que precisa ser revisto de tempos em tempos para que não fique defasado.</w:t>
      </w:r>
    </w:p>
    <w:p w14:paraId="3CAD023B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O SLA transmite tanto ao contratante quanto ao contratado a segurança na execução dos serviços — afinal, ele traz todas as obrigações que ambos devem honrar durante suas transações.</w:t>
      </w:r>
    </w:p>
    <w:p w14:paraId="543B5B50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Assim, se ocorrer algum conflito ou desentendimento, as normas estabelecidas no SLA deixam claro o que deve ou não ser cumprido de forma transparente de maneira que as expectativas sejam correspondidas.</w:t>
      </w:r>
    </w:p>
    <w:p w14:paraId="042AE9A7" w14:textId="77777777" w:rsidR="00F6183B" w:rsidRPr="00C242EC" w:rsidRDefault="006F010A" w:rsidP="00C242EC">
      <w:pPr>
        <w:numPr>
          <w:ilvl w:val="1"/>
          <w:numId w:val="3"/>
        </w:numPr>
        <w:spacing w:before="0" w:after="0" w:line="360" w:lineRule="auto"/>
        <w:rPr>
          <w:sz w:val="22"/>
          <w:szCs w:val="22"/>
        </w:rPr>
      </w:pPr>
      <w:bookmarkStart w:id="33" w:name="_heading=h.olxp3xqg9522" w:colFirst="0" w:colLast="0"/>
      <w:bookmarkEnd w:id="33"/>
      <w:r w:rsidRPr="00C242EC">
        <w:rPr>
          <w:sz w:val="22"/>
          <w:szCs w:val="22"/>
        </w:rPr>
        <w:t>Caso haja algum descumprimento no que foi acordado, multas podem ser aplicadas a fim de não lesar a parte prejudicada por não receber o que foi combinado.</w:t>
      </w:r>
    </w:p>
    <w:p w14:paraId="7D525A1F" w14:textId="77777777" w:rsidR="00F6183B" w:rsidRDefault="00F6183B" w:rsidP="00C242EC">
      <w:pPr>
        <w:spacing w:before="0" w:after="0" w:line="360" w:lineRule="auto"/>
        <w:ind w:left="1440"/>
        <w:rPr>
          <w:sz w:val="22"/>
          <w:szCs w:val="22"/>
        </w:rPr>
      </w:pPr>
      <w:bookmarkStart w:id="34" w:name="_heading=h.41ir4bwfnltt" w:colFirst="0" w:colLast="0"/>
      <w:bookmarkEnd w:id="34"/>
    </w:p>
    <w:p w14:paraId="5B5848C7" w14:textId="77777777" w:rsidR="00C242EC" w:rsidRPr="00C242EC" w:rsidRDefault="00C242EC" w:rsidP="00C242EC">
      <w:pPr>
        <w:spacing w:before="0" w:after="0" w:line="360" w:lineRule="auto"/>
        <w:ind w:left="1440"/>
        <w:rPr>
          <w:sz w:val="22"/>
          <w:szCs w:val="22"/>
        </w:rPr>
      </w:pPr>
    </w:p>
    <w:p w14:paraId="64ECDB53" w14:textId="77777777" w:rsidR="00F6183B" w:rsidRPr="00C242EC" w:rsidRDefault="006F010A" w:rsidP="00C242EC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b/>
          <w:sz w:val="22"/>
          <w:szCs w:val="22"/>
        </w:rPr>
      </w:pPr>
      <w:bookmarkStart w:id="35" w:name="_heading=h.ls0mhs3h61wf" w:colFirst="0" w:colLast="0"/>
      <w:bookmarkEnd w:id="35"/>
      <w:r w:rsidRPr="00C242EC">
        <w:rPr>
          <w:b/>
          <w:sz w:val="22"/>
          <w:szCs w:val="22"/>
        </w:rPr>
        <w:t>ANEXO IV – Do Modelo de Proposta Comercial</w:t>
      </w:r>
    </w:p>
    <w:p w14:paraId="6DA6E19B" w14:textId="77777777" w:rsidR="00F6183B" w:rsidRPr="00C242EC" w:rsidRDefault="006F010A" w:rsidP="00C242EC">
      <w:pPr>
        <w:numPr>
          <w:ilvl w:val="0"/>
          <w:numId w:val="4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As candidatas deverão seguir modelo (Anexo IV) para o envio das propostas;</w:t>
      </w:r>
    </w:p>
    <w:p w14:paraId="3629EB13" w14:textId="77777777" w:rsidR="00F6183B" w:rsidRPr="00C242EC" w:rsidRDefault="006F010A" w:rsidP="00C242EC">
      <w:pPr>
        <w:numPr>
          <w:ilvl w:val="0"/>
          <w:numId w:val="4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Levar em consideração o inventário elaborado pela escola (Anexo I).</w:t>
      </w:r>
    </w:p>
    <w:p w14:paraId="012C03CF" w14:textId="77777777" w:rsidR="00F6183B" w:rsidRPr="00C242EC" w:rsidRDefault="006F010A" w:rsidP="00C242EC">
      <w:pPr>
        <w:numPr>
          <w:ilvl w:val="0"/>
          <w:numId w:val="4"/>
        </w:numPr>
        <w:spacing w:before="0" w:after="0" w:line="360" w:lineRule="auto"/>
        <w:rPr>
          <w:sz w:val="22"/>
          <w:szCs w:val="22"/>
        </w:rPr>
      </w:pPr>
      <w:r w:rsidRPr="00C242EC">
        <w:rPr>
          <w:sz w:val="22"/>
          <w:szCs w:val="22"/>
        </w:rPr>
        <w:t>Solicitar às candidatas que não alterem a ordem do inventário,  nem excluam nenhum item, caso necessário, será permitido a inserção ao final da tabela.</w:t>
      </w:r>
    </w:p>
    <w:p w14:paraId="109ACFC1" w14:textId="77777777" w:rsidR="00F6183B" w:rsidRDefault="00F6183B" w:rsidP="00C242EC">
      <w:pPr>
        <w:spacing w:before="0" w:after="0" w:line="360" w:lineRule="auto"/>
        <w:ind w:left="720"/>
        <w:rPr>
          <w:sz w:val="22"/>
          <w:szCs w:val="22"/>
        </w:rPr>
      </w:pPr>
    </w:p>
    <w:p w14:paraId="1E20D165" w14:textId="77777777" w:rsidR="00C242EC" w:rsidRPr="00C242EC" w:rsidRDefault="00C242EC" w:rsidP="00C242EC">
      <w:pPr>
        <w:spacing w:before="0" w:after="0" w:line="360" w:lineRule="auto"/>
        <w:ind w:left="720"/>
        <w:rPr>
          <w:sz w:val="22"/>
          <w:szCs w:val="22"/>
        </w:rPr>
      </w:pPr>
    </w:p>
    <w:p w14:paraId="6C0DCA18" w14:textId="77777777" w:rsidR="00F6183B" w:rsidRPr="00C242EC" w:rsidRDefault="006F010A" w:rsidP="00C242EC">
      <w:pPr>
        <w:spacing w:before="0" w:after="0" w:line="360" w:lineRule="auto"/>
        <w:rPr>
          <w:sz w:val="22"/>
          <w:szCs w:val="22"/>
        </w:rPr>
      </w:pPr>
      <w:r w:rsidRPr="00C242EC">
        <w:rPr>
          <w:b/>
          <w:sz w:val="22"/>
          <w:szCs w:val="22"/>
        </w:rPr>
        <w:t>ANEXO V – Guia de retirada de bens para manutenção.</w:t>
      </w:r>
    </w:p>
    <w:p w14:paraId="680EFE54" w14:textId="77777777" w:rsidR="00F6183B" w:rsidRPr="00C242EC" w:rsidRDefault="006F010A" w:rsidP="00C242EC">
      <w:pPr>
        <w:numPr>
          <w:ilvl w:val="0"/>
          <w:numId w:val="7"/>
        </w:numPr>
        <w:spacing w:before="0" w:after="0" w:line="360" w:lineRule="auto"/>
        <w:rPr>
          <w:sz w:val="22"/>
          <w:szCs w:val="22"/>
        </w:rPr>
      </w:pPr>
      <w:bookmarkStart w:id="36" w:name="_heading=h.83up9sn5jekl" w:colFirst="0" w:colLast="0"/>
      <w:bookmarkEnd w:id="36"/>
      <w:r w:rsidRPr="00C242EC">
        <w:rPr>
          <w:sz w:val="22"/>
          <w:szCs w:val="22"/>
        </w:rPr>
        <w:t xml:space="preserve">Este documento deverá ser utilizado sempre que a CONTRATADA precisar retirar um determinado bem, </w:t>
      </w:r>
      <w:r w:rsidR="00C242EC" w:rsidRPr="00C242EC">
        <w:rPr>
          <w:sz w:val="22"/>
          <w:szCs w:val="22"/>
        </w:rPr>
        <w:t>patrim</w:t>
      </w:r>
      <w:r w:rsidR="00C242EC">
        <w:rPr>
          <w:sz w:val="22"/>
          <w:szCs w:val="22"/>
        </w:rPr>
        <w:t>o</w:t>
      </w:r>
      <w:r w:rsidR="00C242EC" w:rsidRPr="00C242EC">
        <w:rPr>
          <w:sz w:val="22"/>
          <w:szCs w:val="22"/>
        </w:rPr>
        <w:t>niado</w:t>
      </w:r>
      <w:r w:rsidRPr="00C242EC">
        <w:rPr>
          <w:sz w:val="22"/>
          <w:szCs w:val="22"/>
        </w:rPr>
        <w:t xml:space="preserve"> ou não, da unidade escolar, para efetuar manutenção.</w:t>
      </w:r>
    </w:p>
    <w:p w14:paraId="223FCBA3" w14:textId="44672965" w:rsidR="00F6183B" w:rsidRDefault="006F010A" w:rsidP="00C242EC">
      <w:pPr>
        <w:numPr>
          <w:ilvl w:val="0"/>
          <w:numId w:val="7"/>
        </w:numPr>
        <w:spacing w:before="0" w:after="0" w:line="360" w:lineRule="auto"/>
        <w:rPr>
          <w:sz w:val="22"/>
          <w:szCs w:val="22"/>
        </w:rPr>
      </w:pPr>
      <w:bookmarkStart w:id="37" w:name="_heading=h.5yo8kxq3kw3m" w:colFirst="0" w:colLast="0"/>
      <w:bookmarkEnd w:id="37"/>
      <w:r w:rsidRPr="00C242EC">
        <w:rPr>
          <w:sz w:val="22"/>
          <w:szCs w:val="22"/>
        </w:rPr>
        <w:t>Após preenchido e assinado pelo técnico e o servidor responsável, o documento deverá ser digitalizado e adicionado ao chamado já aberto no Sistema de Gerenciamento de Chamados (GLPI).</w:t>
      </w:r>
    </w:p>
    <w:p w14:paraId="44ABEF9E" w14:textId="131457C5" w:rsidR="007D20C1" w:rsidRDefault="007D20C1" w:rsidP="007D20C1">
      <w:pPr>
        <w:spacing w:before="0" w:after="0" w:line="360" w:lineRule="auto"/>
        <w:rPr>
          <w:sz w:val="22"/>
          <w:szCs w:val="22"/>
        </w:rPr>
      </w:pPr>
    </w:p>
    <w:p w14:paraId="0E77CC1A" w14:textId="24DDC961" w:rsidR="007D20C1" w:rsidRDefault="007D20C1" w:rsidP="007D20C1">
      <w:pPr>
        <w:spacing w:before="0" w:after="0" w:line="360" w:lineRule="auto"/>
        <w:rPr>
          <w:sz w:val="22"/>
          <w:szCs w:val="22"/>
        </w:rPr>
      </w:pPr>
    </w:p>
    <w:p w14:paraId="6B835019" w14:textId="378D21FB" w:rsidR="007D20C1" w:rsidRPr="007D20C1" w:rsidRDefault="007D20C1" w:rsidP="007D20C1">
      <w:pPr>
        <w:spacing w:before="0" w:after="0" w:line="360" w:lineRule="auto"/>
        <w:rPr>
          <w:b/>
          <w:bCs/>
          <w:sz w:val="22"/>
          <w:szCs w:val="22"/>
        </w:rPr>
      </w:pPr>
      <w:r w:rsidRPr="007D20C1">
        <w:rPr>
          <w:b/>
          <w:bCs/>
          <w:sz w:val="22"/>
          <w:szCs w:val="22"/>
        </w:rPr>
        <w:t>Duvidas contatar a GTI nos telefones:</w:t>
      </w:r>
    </w:p>
    <w:p w14:paraId="3C5D7BAA" w14:textId="5145C3A2" w:rsidR="007D20C1" w:rsidRDefault="007D20C1" w:rsidP="007D20C1">
      <w:p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3636-7802 – Márcio Ribeiro</w:t>
      </w:r>
    </w:p>
    <w:p w14:paraId="7C6F0463" w14:textId="03701270" w:rsidR="007D20C1" w:rsidRPr="00C242EC" w:rsidRDefault="007D20C1" w:rsidP="007D20C1">
      <w:p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3636-7807 – Renato Fanzeres</w:t>
      </w:r>
    </w:p>
    <w:sectPr w:rsidR="007D20C1" w:rsidRPr="00C242EC" w:rsidSect="00C242EC">
      <w:headerReference w:type="default" r:id="rId22"/>
      <w:pgSz w:w="11906" w:h="16838"/>
      <w:pgMar w:top="1276" w:right="127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F597" w14:textId="77777777" w:rsidR="006A12F1" w:rsidRDefault="006A12F1">
      <w:pPr>
        <w:spacing w:before="0" w:after="0"/>
      </w:pPr>
      <w:r>
        <w:separator/>
      </w:r>
    </w:p>
  </w:endnote>
  <w:endnote w:type="continuationSeparator" w:id="0">
    <w:p w14:paraId="58E7687A" w14:textId="77777777" w:rsidR="006A12F1" w:rsidRDefault="006A12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C3F4D" w14:textId="77777777" w:rsidR="006A12F1" w:rsidRDefault="006A12F1">
      <w:pPr>
        <w:spacing w:before="0" w:after="0"/>
      </w:pPr>
      <w:r>
        <w:separator/>
      </w:r>
    </w:p>
  </w:footnote>
  <w:footnote w:type="continuationSeparator" w:id="0">
    <w:p w14:paraId="506355B7" w14:textId="77777777" w:rsidR="006A12F1" w:rsidRDefault="006A12F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39B6B" w14:textId="77777777" w:rsidR="00F6183B" w:rsidRDefault="006F010A">
    <w:pPr>
      <w:widowControl w:val="0"/>
      <w:spacing w:before="0" w:after="0"/>
      <w:ind w:left="1440"/>
      <w:jc w:val="left"/>
      <w:rPr>
        <w:b/>
      </w:rPr>
    </w:pPr>
    <w:r>
      <w:rPr>
        <w:b/>
      </w:rPr>
      <w:t xml:space="preserve">GOVERNO DO ESTADO DO ESPÍRITO SANTO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7208D005" wp14:editId="572154AA">
          <wp:simplePos x="0" y="0"/>
          <wp:positionH relativeFrom="column">
            <wp:posOffset>295275</wp:posOffset>
          </wp:positionH>
          <wp:positionV relativeFrom="paragraph">
            <wp:posOffset>-104772</wp:posOffset>
          </wp:positionV>
          <wp:extent cx="499745" cy="554990"/>
          <wp:effectExtent l="0" t="0" r="0" b="0"/>
          <wp:wrapSquare wrapText="bothSides" distT="19050" distB="19050" distL="19050" distR="1905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9745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6E1D8E" w14:textId="77777777" w:rsidR="00F6183B" w:rsidRDefault="006F010A">
    <w:pPr>
      <w:widowControl w:val="0"/>
      <w:spacing w:before="0" w:after="0"/>
      <w:ind w:left="1440"/>
      <w:jc w:val="left"/>
      <w:rPr>
        <w:b/>
      </w:rPr>
    </w:pPr>
    <w:r>
      <w:rPr>
        <w:b/>
      </w:rPr>
      <w:t>SECRETARIA DA EDUCAÇÃO – SEDU</w:t>
    </w:r>
  </w:p>
  <w:p w14:paraId="6670A793" w14:textId="77777777" w:rsidR="00F6183B" w:rsidRDefault="00F6183B">
    <w:pPr>
      <w:widowControl w:val="0"/>
      <w:spacing w:before="0" w:after="0"/>
      <w:ind w:left="1440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6AB6"/>
    <w:multiLevelType w:val="multilevel"/>
    <w:tmpl w:val="17F2F9AA"/>
    <w:lvl w:ilvl="0">
      <w:start w:val="1"/>
      <w:numFmt w:val="lowerLetter"/>
      <w:pStyle w:val="Ttulo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pStyle w:val="N11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pStyle w:val="N111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pStyle w:val="N1111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pStyle w:val="Nabc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C15677"/>
    <w:multiLevelType w:val="multilevel"/>
    <w:tmpl w:val="D3B8F1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4477F5"/>
    <w:multiLevelType w:val="multilevel"/>
    <w:tmpl w:val="70B42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D932C0"/>
    <w:multiLevelType w:val="multilevel"/>
    <w:tmpl w:val="6FAE08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AA7212"/>
    <w:multiLevelType w:val="multilevel"/>
    <w:tmpl w:val="F8B03D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352339"/>
    <w:multiLevelType w:val="multilevel"/>
    <w:tmpl w:val="02CCAE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AB1B2F"/>
    <w:multiLevelType w:val="multilevel"/>
    <w:tmpl w:val="38187E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306A3E"/>
    <w:multiLevelType w:val="multilevel"/>
    <w:tmpl w:val="162051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83B"/>
    <w:rsid w:val="00025CFC"/>
    <w:rsid w:val="00146F87"/>
    <w:rsid w:val="001515F9"/>
    <w:rsid w:val="00195E5D"/>
    <w:rsid w:val="001E479F"/>
    <w:rsid w:val="002F723C"/>
    <w:rsid w:val="00675DAE"/>
    <w:rsid w:val="006A12F1"/>
    <w:rsid w:val="006F010A"/>
    <w:rsid w:val="00760EF8"/>
    <w:rsid w:val="007D20C1"/>
    <w:rsid w:val="00A73398"/>
    <w:rsid w:val="00C242EC"/>
    <w:rsid w:val="00C60130"/>
    <w:rsid w:val="00D84EF1"/>
    <w:rsid w:val="00F6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96E4"/>
  <w15:docId w15:val="{0FE4AD1A-1409-4EAC-86DD-FAFDA128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4D0"/>
  </w:style>
  <w:style w:type="paragraph" w:styleId="Ttulo1">
    <w:name w:val="heading 1"/>
    <w:aliases w:val="Título 1 (com numeração),Título 1;Título 1 (com numeração)"/>
    <w:basedOn w:val="Normal"/>
    <w:next w:val="N11"/>
    <w:link w:val="Ttulo1Char"/>
    <w:uiPriority w:val="9"/>
    <w:qFormat/>
    <w:rsid w:val="00ED54D0"/>
    <w:pPr>
      <w:numPr>
        <w:numId w:val="1"/>
      </w:numPr>
      <w:spacing w:before="48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ítulo (para Anexos)"/>
    <w:basedOn w:val="Normal"/>
    <w:next w:val="PGE-Normal"/>
    <w:link w:val="TtuloChar"/>
    <w:uiPriority w:val="10"/>
    <w:qFormat/>
    <w:rsid w:val="00ED54D0"/>
    <w:pPr>
      <w:spacing w:before="360" w:after="360"/>
      <w:jc w:val="center"/>
      <w:outlineLvl w:val="0"/>
    </w:pPr>
    <w:rPr>
      <w:rFonts w:eastAsiaTheme="majorEastAsia" w:cstheme="majorBidi"/>
      <w:b/>
      <w:i/>
      <w:spacing w:val="-10"/>
      <w:kern w:val="28"/>
      <w:sz w:val="2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aliases w:val="Título 1 (com numeração) Char,Título 1;Título 1 (com numeração) Char"/>
    <w:basedOn w:val="Fontepargpadro"/>
    <w:link w:val="Ttulo1"/>
    <w:uiPriority w:val="9"/>
    <w:rsid w:val="00ED54D0"/>
    <w:rPr>
      <w:rFonts w:ascii="Arial" w:eastAsiaTheme="majorEastAsia" w:hAnsi="Arial" w:cstheme="majorBidi"/>
      <w:b/>
      <w:sz w:val="24"/>
      <w:szCs w:val="32"/>
    </w:rPr>
  </w:style>
  <w:style w:type="paragraph" w:customStyle="1" w:styleId="N11">
    <w:name w:val="N 1.1"/>
    <w:basedOn w:val="Normal"/>
    <w:link w:val="N11Char"/>
    <w:qFormat/>
    <w:rsid w:val="00ED54D0"/>
    <w:pPr>
      <w:numPr>
        <w:ilvl w:val="1"/>
        <w:numId w:val="1"/>
      </w:numPr>
    </w:pPr>
  </w:style>
  <w:style w:type="paragraph" w:customStyle="1" w:styleId="N111">
    <w:name w:val="N 1.1.1"/>
    <w:basedOn w:val="N11"/>
    <w:link w:val="N111Char"/>
    <w:qFormat/>
    <w:rsid w:val="00ED54D0"/>
    <w:pPr>
      <w:numPr>
        <w:ilvl w:val="2"/>
      </w:numPr>
      <w:ind w:left="567"/>
    </w:pPr>
    <w:rPr>
      <w:color w:val="000000" w:themeColor="text1"/>
    </w:rPr>
  </w:style>
  <w:style w:type="paragraph" w:customStyle="1" w:styleId="N1111">
    <w:name w:val="N 1.1.1.1"/>
    <w:basedOn w:val="N111"/>
    <w:link w:val="N1111Char"/>
    <w:qFormat/>
    <w:rsid w:val="00ED54D0"/>
    <w:pPr>
      <w:numPr>
        <w:ilvl w:val="3"/>
      </w:numPr>
      <w:tabs>
        <w:tab w:val="num" w:pos="360"/>
      </w:tabs>
      <w:ind w:left="851"/>
    </w:pPr>
  </w:style>
  <w:style w:type="character" w:customStyle="1" w:styleId="TtuloChar">
    <w:name w:val="Título Char"/>
    <w:aliases w:val="Título (para Anexos) Char"/>
    <w:basedOn w:val="Fontepargpadro"/>
    <w:link w:val="Ttulo"/>
    <w:uiPriority w:val="10"/>
    <w:rsid w:val="00ED54D0"/>
    <w:rPr>
      <w:rFonts w:ascii="Arial" w:eastAsiaTheme="majorEastAsia" w:hAnsi="Arial" w:cstheme="majorBidi"/>
      <w:b/>
      <w:i/>
      <w:spacing w:val="-10"/>
      <w:kern w:val="28"/>
      <w:sz w:val="28"/>
      <w:szCs w:val="56"/>
    </w:rPr>
  </w:style>
  <w:style w:type="character" w:customStyle="1" w:styleId="N11Char">
    <w:name w:val="N 1.1 Char"/>
    <w:basedOn w:val="Fontepargpadro"/>
    <w:link w:val="N11"/>
    <w:rsid w:val="00ED54D0"/>
    <w:rPr>
      <w:rFonts w:ascii="Arial" w:hAnsi="Arial"/>
      <w:sz w:val="24"/>
    </w:rPr>
  </w:style>
  <w:style w:type="character" w:customStyle="1" w:styleId="N111Char">
    <w:name w:val="N 1.1.1 Char"/>
    <w:basedOn w:val="N11Char"/>
    <w:link w:val="N111"/>
    <w:rsid w:val="00ED54D0"/>
    <w:rPr>
      <w:rFonts w:ascii="Arial" w:hAnsi="Arial"/>
      <w:color w:val="000000" w:themeColor="text1"/>
      <w:sz w:val="24"/>
    </w:rPr>
  </w:style>
  <w:style w:type="paragraph" w:customStyle="1" w:styleId="Nabc">
    <w:name w:val="N abc"/>
    <w:basedOn w:val="Normal"/>
    <w:link w:val="NabcChar"/>
    <w:qFormat/>
    <w:rsid w:val="00ED54D0"/>
    <w:pPr>
      <w:numPr>
        <w:ilvl w:val="6"/>
        <w:numId w:val="1"/>
      </w:numPr>
    </w:pPr>
    <w:rPr>
      <w:lang w:val="it-IT"/>
    </w:rPr>
  </w:style>
  <w:style w:type="character" w:customStyle="1" w:styleId="NabcChar">
    <w:name w:val="N abc Char"/>
    <w:basedOn w:val="Fontepargpadro"/>
    <w:link w:val="Nabc"/>
    <w:rsid w:val="00ED54D0"/>
    <w:rPr>
      <w:rFonts w:ascii="Arial" w:hAnsi="Arial"/>
      <w:sz w:val="24"/>
      <w:lang w:val="it-IT"/>
    </w:rPr>
  </w:style>
  <w:style w:type="paragraph" w:customStyle="1" w:styleId="PGE-Normal">
    <w:name w:val="PGE-Normal"/>
    <w:basedOn w:val="Normal"/>
    <w:qFormat/>
    <w:rsid w:val="00ED54D0"/>
  </w:style>
  <w:style w:type="paragraph" w:customStyle="1" w:styleId="PGE-NotaExplicativa">
    <w:name w:val="PGE-NotaExplicativa"/>
    <w:basedOn w:val="Normal"/>
    <w:link w:val="PGE-NotaExplicativaChar"/>
    <w:qFormat/>
    <w:rsid w:val="00ED54D0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FFFF00"/>
    </w:pPr>
    <w:rPr>
      <w:rFonts w:ascii="Consolas" w:eastAsia="Calibri" w:hAnsi="Consolas" w:cs="Times New Roman"/>
    </w:rPr>
  </w:style>
  <w:style w:type="character" w:customStyle="1" w:styleId="PGE-NotaExplicativaChar">
    <w:name w:val="PGE-NotaExplicativa Char"/>
    <w:link w:val="PGE-NotaExplicativa"/>
    <w:rsid w:val="00ED54D0"/>
    <w:rPr>
      <w:rFonts w:ascii="Consolas" w:eastAsia="Calibri" w:hAnsi="Consolas" w:cs="Times New Roman"/>
      <w:sz w:val="24"/>
      <w:shd w:val="clear" w:color="auto" w:fill="FFFF00"/>
    </w:rPr>
  </w:style>
  <w:style w:type="paragraph" w:styleId="PargrafodaLista">
    <w:name w:val="List Paragraph"/>
    <w:basedOn w:val="Normal"/>
    <w:uiPriority w:val="34"/>
    <w:qFormat/>
    <w:rsid w:val="00B07587"/>
    <w:pPr>
      <w:spacing w:before="0" w:after="0"/>
      <w:ind w:left="720"/>
      <w:contextualSpacing/>
      <w:jc w:val="left"/>
    </w:pPr>
    <w:rPr>
      <w:rFonts w:ascii="Times New Roman" w:eastAsia="Times New Roman" w:hAnsi="Times New Roman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B075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7587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758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758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587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07587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0E21"/>
    <w:pPr>
      <w:spacing w:before="240" w:after="240"/>
      <w:jc w:val="both"/>
    </w:pPr>
    <w:rPr>
      <w:rFonts w:ascii="Arial" w:eastAsiaTheme="minorHAnsi" w:hAnsi="Arial" w:cstheme="minorBid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0E21"/>
    <w:rPr>
      <w:rFonts w:ascii="Arial" w:eastAsia="Times New Roman" w:hAnsi="Arial" w:cs="Times New Roman"/>
      <w:b/>
      <w:bCs/>
      <w:sz w:val="20"/>
      <w:szCs w:val="20"/>
      <w:lang w:eastAsia="pt-BR"/>
    </w:rPr>
  </w:style>
  <w:style w:type="numbering" w:customStyle="1" w:styleId="T-111">
    <w:name w:val="T - 1.1.1"/>
    <w:basedOn w:val="Semlista"/>
    <w:uiPriority w:val="99"/>
    <w:rsid w:val="00E04DCB"/>
  </w:style>
  <w:style w:type="character" w:customStyle="1" w:styleId="N1111Char">
    <w:name w:val="N 1.1.1.1 Char"/>
    <w:basedOn w:val="N111Char"/>
    <w:link w:val="N1111"/>
    <w:rsid w:val="004A540A"/>
    <w:rPr>
      <w:rFonts w:ascii="Arial" w:hAnsi="Arial"/>
      <w:color w:val="000000" w:themeColor="text1"/>
      <w:sz w:val="24"/>
    </w:rPr>
  </w:style>
  <w:style w:type="paragraph" w:styleId="Reviso">
    <w:name w:val="Revision"/>
    <w:hidden/>
    <w:uiPriority w:val="99"/>
    <w:semiHidden/>
    <w:rsid w:val="00773963"/>
    <w:pPr>
      <w:spacing w:after="0"/>
    </w:pPr>
  </w:style>
  <w:style w:type="character" w:styleId="Forte">
    <w:name w:val="Strong"/>
    <w:basedOn w:val="Fontepargpadro"/>
    <w:uiPriority w:val="22"/>
    <w:qFormat/>
    <w:rsid w:val="00E55FE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atendimento.sedu.es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651DAiixxqRm+muUK4nYAuWeqw==">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5</Pages>
  <Words>838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SEDU</Company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SEDU</dc:creator>
  <cp:lastModifiedBy>Márcio Ribeiro</cp:lastModifiedBy>
  <cp:revision>4</cp:revision>
  <dcterms:created xsi:type="dcterms:W3CDTF">2021-12-28T17:59:00Z</dcterms:created>
  <dcterms:modified xsi:type="dcterms:W3CDTF">2022-01-04T10:29:00Z</dcterms:modified>
</cp:coreProperties>
</file>